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pStyle w:val="10"/>
        <w:spacing w:after="0" w:line="240" w:lineRule="auto"/>
        <w:jc w:val="center"/>
        <w:rPr>
          <w:rFonts w:ascii="Calibri" w:hAnsi="Calibri" w:eastAsia="Calibri" w:cs="Calibri"/>
          <w:b/>
          <w:color w:val="FFFFFF"/>
          <w:sz w:val="42"/>
          <w:szCs w:val="42"/>
          <w:shd w:val="clear" w:fill="073763"/>
        </w:rPr>
      </w:pPr>
      <w:bookmarkStart w:id="0" w:name="_heading=h.gjdgxs" w:colFirst="0" w:colLast="0"/>
      <w:bookmarkEnd w:id="0"/>
    </w:p>
    <w:p w14:paraId="00000002">
      <w:pPr>
        <w:pStyle w:val="10"/>
        <w:spacing w:after="0" w:line="240" w:lineRule="auto"/>
        <w:jc w:val="center"/>
        <w:rPr>
          <w:rFonts w:ascii="Calibri" w:hAnsi="Calibri" w:eastAsia="Calibri" w:cs="Calibri"/>
          <w:b/>
          <w:color w:val="284480"/>
          <w:sz w:val="30"/>
          <w:szCs w:val="30"/>
        </w:rPr>
      </w:pPr>
      <w:bookmarkStart w:id="1" w:name="_heading=h.30j0zll" w:colFirst="0" w:colLast="0"/>
      <w:bookmarkEnd w:id="1"/>
      <w:r>
        <w:rPr>
          <w:rFonts w:ascii="Calibri" w:hAnsi="Calibri" w:eastAsia="Calibri" w:cs="Calibri"/>
          <w:b/>
          <w:color w:val="284480"/>
          <w:sz w:val="30"/>
          <w:szCs w:val="30"/>
          <w:rtl w:val="0"/>
        </w:rPr>
        <w:t>TERMO DE COMPROMISSO</w:t>
      </w:r>
    </w:p>
    <w:p w14:paraId="00000003">
      <w:pPr>
        <w:pStyle w:val="10"/>
        <w:spacing w:after="0" w:line="240" w:lineRule="auto"/>
        <w:jc w:val="center"/>
      </w:pPr>
      <w:bookmarkStart w:id="2" w:name="_heading=h.1fob9te" w:colFirst="0" w:colLast="0"/>
      <w:bookmarkEnd w:id="2"/>
    </w:p>
    <w:p w14:paraId="00000004"/>
    <w:p w14:paraId="00000005">
      <w:pPr>
        <w:spacing w:line="360" w:lineRule="auto"/>
        <w:jc w:val="both"/>
      </w:pPr>
      <w:r>
        <w:rPr>
          <w:rtl w:val="0"/>
        </w:rPr>
        <w:t>Eu, ______________________________________________, portador(a) do RG nº________________</w:t>
      </w:r>
      <w:r>
        <w:rPr>
          <w:rFonts w:hint="default"/>
          <w:rtl w:val="0"/>
          <w:lang w:val="pt-BR"/>
        </w:rPr>
        <w:t>,</w:t>
      </w:r>
      <w:r>
        <w:rPr>
          <w:rtl w:val="0"/>
        </w:rPr>
        <w:t xml:space="preserve"> inscrito(a) no CPF nº__________________, residente e domiciliado(a) na cidade de ______________________________, denominado AUTOR/ORGANIZADOR: </w:t>
      </w:r>
    </w:p>
    <w:p w14:paraId="00000006">
      <w:pPr>
        <w:spacing w:line="360" w:lineRule="auto"/>
      </w:pPr>
    </w:p>
    <w:p w14:paraId="00000007">
      <w:pPr>
        <w:spacing w:line="360" w:lineRule="auto"/>
        <w:jc w:val="both"/>
      </w:pPr>
      <w:r>
        <w:rPr>
          <w:rtl w:val="0"/>
        </w:rPr>
        <w:t xml:space="preserve">Declaro ter conhecimento do item </w:t>
      </w:r>
      <w:r>
        <w:rPr>
          <w:rFonts w:hint="default"/>
          <w:rtl w:val="0"/>
          <w:lang w:val="pt-BR"/>
        </w:rPr>
        <w:t>2.4</w:t>
      </w:r>
      <w:r>
        <w:rPr>
          <w:rtl w:val="0"/>
        </w:rPr>
        <w:t>, Etapa II - Trâmite interno, da Chamada para Publicação 202</w:t>
      </w:r>
      <w:r>
        <w:rPr>
          <w:rFonts w:hint="default"/>
          <w:rtl w:val="0"/>
          <w:lang w:val="pt-BR"/>
        </w:rPr>
        <w:t>6</w:t>
      </w:r>
      <w:r>
        <w:rPr>
          <w:rtl w:val="0"/>
        </w:rPr>
        <w:t>, o qual determina que:</w:t>
      </w:r>
    </w:p>
    <w:p w14:paraId="00000008">
      <w:pPr>
        <w:numPr>
          <w:ilvl w:val="0"/>
          <w:numId w:val="0"/>
        </w:numPr>
        <w:spacing w:line="240" w:lineRule="auto"/>
        <w:ind w:left="0" w:leftChars="0" w:firstLine="0" w:firstLineChars="0"/>
        <w:rPr>
          <w:sz w:val="20"/>
          <w:szCs w:val="20"/>
        </w:rPr>
      </w:pPr>
      <w:r>
        <w:rPr>
          <w:rFonts w:hint="default"/>
          <w:sz w:val="20"/>
          <w:szCs w:val="20"/>
          <w:rtl w:val="0"/>
          <w:lang w:val="pt-BR"/>
        </w:rPr>
        <w:t xml:space="preserve">2.4  </w:t>
      </w:r>
      <w:r>
        <w:rPr>
          <w:sz w:val="20"/>
          <w:szCs w:val="20"/>
          <w:rtl w:val="0"/>
        </w:rPr>
        <w:t>[...]</w:t>
      </w:r>
    </w:p>
    <w:p w14:paraId="0663A945">
      <w:pPr>
        <w:numPr>
          <w:ilvl w:val="0"/>
          <w:numId w:val="1"/>
        </w:numPr>
        <w:spacing w:line="240" w:lineRule="auto"/>
        <w:ind w:left="425" w:leftChars="0" w:hanging="425" w:firstLineChars="0"/>
        <w:rPr>
          <w:sz w:val="20"/>
          <w:szCs w:val="20"/>
        </w:rPr>
      </w:pPr>
      <w:r>
        <w:rPr>
          <w:sz w:val="20"/>
          <w:szCs w:val="20"/>
          <w:rtl w:val="0"/>
        </w:rPr>
        <w:t>Uma vez iniciado o processo, o autor só poderá realizar alterações no texto sugeridas pelo parecerista e para sanar problemas indicados pela revisão textual;</w:t>
      </w:r>
    </w:p>
    <w:p w14:paraId="0F8ADB6E">
      <w:pPr>
        <w:numPr>
          <w:ilvl w:val="0"/>
          <w:numId w:val="1"/>
        </w:numPr>
        <w:spacing w:line="240" w:lineRule="auto"/>
        <w:ind w:left="425" w:leftChars="0" w:hanging="425" w:firstLineChars="0"/>
        <w:rPr>
          <w:sz w:val="20"/>
          <w:szCs w:val="20"/>
        </w:rPr>
      </w:pPr>
      <w:r>
        <w:rPr>
          <w:sz w:val="20"/>
          <w:szCs w:val="20"/>
          <w:rtl w:val="0"/>
        </w:rPr>
        <w:t>Não serão aceitas substituições, exclus</w:t>
      </w:r>
      <w:bookmarkStart w:id="4" w:name="_GoBack"/>
      <w:bookmarkEnd w:id="4"/>
      <w:r>
        <w:rPr>
          <w:sz w:val="20"/>
          <w:szCs w:val="20"/>
          <w:rtl w:val="0"/>
        </w:rPr>
        <w:t>ões ou inclusões de capítulos, parciais ou não, posteriores à emissão do parecer;</w:t>
      </w:r>
      <w:bookmarkStart w:id="3" w:name="_heading=h.3znysh7" w:colFirst="0" w:colLast="0"/>
      <w:bookmarkEnd w:id="3"/>
    </w:p>
    <w:p w14:paraId="0000000B">
      <w:pPr>
        <w:numPr>
          <w:ilvl w:val="0"/>
          <w:numId w:val="1"/>
        </w:numPr>
        <w:spacing w:line="240" w:lineRule="auto"/>
        <w:ind w:left="425" w:leftChars="0" w:hanging="425" w:firstLineChars="0"/>
        <w:rPr>
          <w:sz w:val="20"/>
          <w:szCs w:val="20"/>
        </w:rPr>
      </w:pPr>
      <w:r>
        <w:rPr>
          <w:sz w:val="20"/>
          <w:szCs w:val="20"/>
          <w:rtl w:val="0"/>
        </w:rPr>
        <w:t>Não serão aceitas inclusões/exclusões de autores/organizadores posteriormente à emissão do parecer</w:t>
      </w:r>
      <w:r>
        <w:rPr>
          <w:rFonts w:hint="default"/>
          <w:sz w:val="20"/>
          <w:szCs w:val="20"/>
          <w:rtl w:val="0"/>
          <w:lang w:val="pt-BR"/>
        </w:rPr>
        <w:t>.</w:t>
      </w:r>
      <w:r>
        <w:rPr>
          <w:sz w:val="20"/>
          <w:szCs w:val="20"/>
          <w:rtl w:val="0"/>
        </w:rPr>
        <w:t xml:space="preserve"> </w:t>
      </w:r>
    </w:p>
    <w:p w14:paraId="0000000C">
      <w:pPr>
        <w:spacing w:line="360" w:lineRule="auto"/>
      </w:pPr>
    </w:p>
    <w:p w14:paraId="0000000D">
      <w:pPr>
        <w:spacing w:line="360" w:lineRule="auto"/>
        <w:jc w:val="both"/>
      </w:pPr>
      <w:r>
        <w:rPr>
          <w:rtl w:val="0"/>
        </w:rPr>
        <w:t>Sendo assim, firmo o compromisso de manter inalterado o manuscrito denominado: _________________________________________________________________________, submetido à Chamada de 202</w:t>
      </w:r>
      <w:r>
        <w:rPr>
          <w:rFonts w:hint="default"/>
          <w:rtl w:val="0"/>
          <w:lang w:val="pt-BR"/>
        </w:rPr>
        <w:t>6</w:t>
      </w:r>
      <w:r>
        <w:rPr>
          <w:rtl w:val="0"/>
        </w:rPr>
        <w:t xml:space="preserve"> da Editora da Universidade Federal de Campina Grande, após a emissão de parecer e a etapa da revisão textual, restringindo-me a modificações indicadas em tais fases do processo de editoração, sob pena de ter a submissão realocada ao final da fila do processo de editoração ou</w:t>
      </w:r>
      <w:r>
        <w:rPr>
          <w:rFonts w:hint="default"/>
          <w:rtl w:val="0"/>
          <w:lang w:val="pt-BR"/>
        </w:rPr>
        <w:t>,</w:t>
      </w:r>
      <w:r>
        <w:rPr>
          <w:rtl w:val="0"/>
        </w:rPr>
        <w:t xml:space="preserve"> até mesmo</w:t>
      </w:r>
      <w:r>
        <w:rPr>
          <w:rFonts w:hint="default"/>
          <w:rtl w:val="0"/>
          <w:lang w:val="pt-BR"/>
        </w:rPr>
        <w:t>,</w:t>
      </w:r>
      <w:r>
        <w:rPr>
          <w:rtl w:val="0"/>
        </w:rPr>
        <w:t xml:space="preserve"> ter a publicação negada por descumprimento dos termos da Chamada Pública em tela.</w:t>
      </w:r>
    </w:p>
    <w:p w14:paraId="0000000E">
      <w:pPr>
        <w:jc w:val="center"/>
      </w:pPr>
    </w:p>
    <w:p w14:paraId="0000000F">
      <w:pPr>
        <w:jc w:val="center"/>
      </w:pPr>
    </w:p>
    <w:p w14:paraId="00000010">
      <w:pPr>
        <w:jc w:val="center"/>
      </w:pPr>
      <w:r>
        <w:rPr>
          <w:rtl w:val="0"/>
        </w:rPr>
        <w:t xml:space="preserve">Local e data </w:t>
      </w:r>
    </w:p>
    <w:p w14:paraId="00000011"/>
    <w:p w14:paraId="00000012"/>
    <w:p w14:paraId="00000013"/>
    <w:p w14:paraId="00000014">
      <w:pPr>
        <w:jc w:val="center"/>
      </w:pPr>
      <w:r>
        <w:rPr>
          <w:rtl w:val="0"/>
        </w:rPr>
        <w:t xml:space="preserve">_________________________________________ </w:t>
      </w:r>
    </w:p>
    <w:p w14:paraId="00000015">
      <w:pPr>
        <w:jc w:val="center"/>
      </w:pPr>
      <w:r>
        <w:rPr>
          <w:rtl w:val="0"/>
        </w:rPr>
        <w:t>Assinatura do autor/organizador</w:t>
      </w:r>
    </w:p>
    <w:sectPr>
      <w:headerReference r:id="rId5" w:type="default"/>
      <w:footerReference r:id="rId6" w:type="default"/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9">
    <w:pPr>
      <w:spacing w:line="240" w:lineRule="auto"/>
      <w:jc w:val="center"/>
      <w:rPr>
        <w:rFonts w:ascii="Calibri" w:hAnsi="Calibri" w:eastAsia="Calibri" w:cs="Calibri"/>
        <w:color w:val="073763"/>
      </w:rPr>
    </w:pPr>
    <w:r>
      <w:pict>
        <v:rect id="_x0000_i1026" o:spt="1" style="height:1.5pt;width:0pt;" fillcolor="#A0A0A0" filled="t" stroked="f" coordsize="21600,21600" o:hr="t" o:hrstd="t" o:hralign="center">
          <v:path/>
          <v:fill on="t" focussize="0,0"/>
          <v:stroke on="f"/>
          <v:imagedata o:title=""/>
          <o:lock v:ext="edit"/>
          <w10:wrap type="none"/>
          <w10:anchorlock/>
        </v:rect>
      </w:pict>
    </w:r>
  </w:p>
  <w:p w14:paraId="0000001A">
    <w:pPr>
      <w:spacing w:line="240" w:lineRule="auto"/>
      <w:jc w:val="center"/>
      <w:rPr>
        <w:rFonts w:ascii="Calibri" w:hAnsi="Calibri" w:eastAsia="Calibri" w:cs="Calibri"/>
        <w:color w:val="073763"/>
        <w:sz w:val="18"/>
        <w:szCs w:val="18"/>
      </w:rPr>
    </w:pPr>
    <w:r>
      <w:rPr>
        <w:rFonts w:ascii="Calibri" w:hAnsi="Calibri" w:eastAsia="Calibri" w:cs="Calibri"/>
        <w:color w:val="073763"/>
        <w:sz w:val="18"/>
        <w:szCs w:val="18"/>
        <w:rtl w:val="0"/>
      </w:rPr>
      <w:t>R. Aprígio Veloso, 882 - Universitário, Campina Grande - PB, 58429-900</w:t>
    </w:r>
  </w:p>
  <w:p w14:paraId="0000001B">
    <w:pPr>
      <w:spacing w:line="240" w:lineRule="auto"/>
      <w:jc w:val="center"/>
      <w:rPr>
        <w:rFonts w:hint="default" w:ascii="Calibri" w:hAnsi="Calibri" w:eastAsia="Calibri" w:cs="Calibri"/>
        <w:color w:val="073763"/>
        <w:sz w:val="18"/>
        <w:szCs w:val="18"/>
        <w:lang w:val="pt-BR"/>
      </w:rPr>
    </w:pPr>
    <w:r>
      <w:rPr>
        <w:rFonts w:ascii="Calibri" w:hAnsi="Calibri" w:eastAsia="Calibri" w:cs="Calibri"/>
        <w:color w:val="073763"/>
        <w:sz w:val="18"/>
        <w:szCs w:val="18"/>
        <w:rtl w:val="0"/>
      </w:rPr>
      <w:t>Centro de Extensão José Farias da Nóbrega - Sala 0</w:t>
    </w:r>
    <w:r>
      <w:rPr>
        <w:rFonts w:hint="default" w:ascii="Calibri" w:hAnsi="Calibri" w:eastAsia="Calibri" w:cs="Calibri"/>
        <w:color w:val="073763"/>
        <w:sz w:val="18"/>
        <w:szCs w:val="18"/>
        <w:rtl w:val="0"/>
        <w:lang w:val="pt-BR"/>
      </w:rPr>
      <w:t>2</w:t>
    </w:r>
  </w:p>
  <w:p w14:paraId="0000001C">
    <w:pPr>
      <w:spacing w:line="240" w:lineRule="auto"/>
      <w:jc w:val="center"/>
      <w:rPr>
        <w:rFonts w:ascii="Calibri" w:hAnsi="Calibri" w:eastAsia="Calibri" w:cs="Calibri"/>
        <w:color w:val="073763"/>
        <w:sz w:val="18"/>
        <w:szCs w:val="18"/>
      </w:rPr>
    </w:pPr>
    <w:r>
      <w:rPr>
        <w:rFonts w:ascii="Calibri" w:hAnsi="Calibri" w:eastAsia="Calibri" w:cs="Calibri"/>
        <w:color w:val="073763"/>
        <w:sz w:val="18"/>
        <w:szCs w:val="18"/>
        <w:rtl w:val="0"/>
      </w:rPr>
      <w:t>atendimento@editora.ufcg.edu.br</w:t>
    </w:r>
  </w:p>
  <w:p w14:paraId="0000001D">
    <w:pPr>
      <w:spacing w:line="240" w:lineRule="auto"/>
      <w:jc w:val="center"/>
    </w:pPr>
    <w:r>
      <w:rPr>
        <w:rFonts w:ascii="Calibri" w:hAnsi="Calibri" w:eastAsia="Calibri" w:cs="Calibri"/>
        <w:color w:val="073763"/>
        <w:sz w:val="18"/>
        <w:szCs w:val="18"/>
        <w:rtl w:val="0"/>
      </w:rPr>
      <w:t xml:space="preserve"> contato: 2101-1008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6">
    <w:pPr>
      <w:tabs>
        <w:tab w:val="center" w:pos="4252"/>
        <w:tab w:val="right" w:pos="8504"/>
      </w:tabs>
      <w:spacing w:line="240" w:lineRule="auto"/>
      <w:jc w:val="center"/>
      <w:rPr>
        <w:rFonts w:ascii="Calibri" w:hAnsi="Calibri" w:eastAsia="Calibri" w:cs="Calibri"/>
      </w:rPr>
    </w:pPr>
    <w:r>
      <w:rPr>
        <w:rFonts w:ascii="Calibri" w:hAnsi="Calibri" w:eastAsia="Calibri" w:cs="Calibri"/>
      </w:rPr>
      <w:drawing>
        <wp:inline distT="114300" distB="114300" distL="114300" distR="114300">
          <wp:extent cx="1049020" cy="61785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9175" cy="6183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000017">
    <w:pPr>
      <w:tabs>
        <w:tab w:val="center" w:pos="4252"/>
        <w:tab w:val="right" w:pos="8504"/>
      </w:tabs>
      <w:spacing w:line="240" w:lineRule="auto"/>
      <w:jc w:val="center"/>
      <w:rPr>
        <w:rFonts w:ascii="Calibri" w:hAnsi="Calibri" w:eastAsia="Calibri" w:cs="Calibri"/>
        <w:b/>
        <w:color w:val="073763"/>
      </w:rPr>
    </w:pPr>
    <w:r>
      <w:rPr>
        <w:rFonts w:ascii="Calibri" w:hAnsi="Calibri" w:eastAsia="Calibri" w:cs="Calibri"/>
        <w:b/>
        <w:color w:val="073763"/>
        <w:rtl w:val="0"/>
      </w:rPr>
      <w:t>EDITORA DA UNIVERSIDADE FEDERAL DE CAMPINA GRANDE</w:t>
    </w:r>
  </w:p>
  <w:p w14:paraId="00000018">
    <w:pPr>
      <w:tabs>
        <w:tab w:val="center" w:pos="4252"/>
        <w:tab w:val="right" w:pos="8504"/>
      </w:tabs>
      <w:spacing w:line="240" w:lineRule="auto"/>
      <w:jc w:val="center"/>
    </w:pPr>
    <w:r>
      <w:pict>
        <v:rect id="_x0000_i1025" o:spt="1" style="height:1.5pt;width:0pt;" fillcolor="#A0A0A0" filled="t" stroked="f" coordsize="21600,21600" o:hr="t" o:hrstd="t" o:hralign="center">
          <v:path/>
          <v:fill on="t" focussize="0,0"/>
          <v:stroke on="f"/>
          <v:imagedata o:title=""/>
          <o:lock v:ext="edit"/>
          <w10:wrap type="none"/>
          <w10:anchorlock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34956A"/>
    <w:multiLevelType w:val="singleLevel"/>
    <w:tmpl w:val="AE34956A"/>
    <w:lvl w:ilvl="0" w:tentative="0">
      <w:start w:val="1"/>
      <w:numFmt w:val="low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04CF0F07"/>
    <w:rsid w:val="14A00D6C"/>
    <w:rsid w:val="230D433C"/>
    <w:rsid w:val="5A9D14AB"/>
    <w:rsid w:val="5F212CA2"/>
    <w:rsid w:val="60D256B9"/>
    <w:rsid w:val="6F9D21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pt-BR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40" w:after="80"/>
    </w:pPr>
    <w:rPr>
      <w:i/>
      <w:color w:val="666666"/>
      <w:sz w:val="22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paragraph" w:styleId="11">
    <w:name w:val="Subtitle"/>
    <w:basedOn w:val="1"/>
    <w:next w:val="1"/>
    <w:qFormat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table" w:customStyle="1" w:styleId="12">
    <w:name w:val="Table Normal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zyhhbm1NjrHaYOS5QCvJWP/kHQ==">CgMxLjAyCGguZ2pkZ3hzMgloLjMwajB6bGwyCWguMWZvYjl0ZTIJaC4zem55c2g3OAByITFueEFOOWx6Y1daT3BXaWd2ZXd5cnMzNVp0QU91cExMMg==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181</Words>
  <Characters>1220</Characters>
  <TotalTime>8</TotalTime>
  <ScaleCrop>false</ScaleCrop>
  <LinksUpToDate>false</LinksUpToDate>
  <CharactersWithSpaces>1395</CharactersWithSpaces>
  <Application>WPS Office_12.1.0.28032_F1E327BC-269C-435d-A152-05C5408002CA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2026-03-03T11:09:00Z</dcterms:created>
  <dc:creator>Yasmine Laise</dc:creator>
  <cp:lastModifiedBy>Yasmine Laise Firmino de Lima</cp:lastModifiedBy>
  <dcterms:modified xsi:type="dcterms:W3CDTF">2026-08-13T13:37:26Z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1046-12.1.0.28032</vt:lpwstr>
  </property>
  <property fmtid="{D5CDD505-2E9C-101B-9397-08002B2CF9AE}" pid="3" name="ICV">
    <vt:lpwstr>DA3B7FC5A614448AA9953D31F2E8B55D_13</vt:lpwstr>
  </property>
  <property fmtid="{D5CDD505-2E9C-101B-9397-08002B2CF9AE}" pid="4" name="KSOTemplateDocerSaveRecord">
    <vt:lpwstr>eyJoZGlkIjoiNGE4NzhlMmM4MGNhZGYwYzFlZmY1OTIyZWVlZGQ0ZDIiLCJ1c2VySWQiOiIxMjM2OTUxMjg4MDAzIn0=</vt:lpwstr>
  </property>
</Properties>
</file>